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>Seznámení se s dnešními průvodci</w:t>
      </w:r>
    </w:p>
    <w:p>
      <w:pPr>
        <w:rPr>
          <w:b w:val="off"/>
          <w:sz w:val="28"/>
          <w:lang w:val="cs-CZ"/>
        </w:rPr>
      </w:pPr>
      <w:r>
        <w:rPr>
          <w:b w:val="off"/>
          <w:sz w:val="28"/>
          <w:lang w:val="cs-CZ"/>
        </w:rPr>
        <w:t>(děti už by je nejspíš znali např. ze společné četby Jakuba a obří broskve.)</w:t>
      </w:r>
    </w:p>
    <w:p>
      <w:pPr>
        <w:rPr>
          <w:b/>
          <w:sz w:val="28"/>
          <w:lang w:val="cs-CZ"/>
        </w:rPr>
      </w:pPr>
    </w:p>
    <w:p>
      <w:pPr>
        <w:rPr>
          <w:b/>
          <w:sz w:val="28"/>
          <w:lang w:val="cs-CZ"/>
        </w:rPr>
      </w:pPr>
    </w:p>
    <w:p>
      <w:pPr>
        <w:rPr>
          <w:b w:val="off"/>
          <w:sz w:val="28"/>
          <w:lang w:val="cs-CZ"/>
        </w:rPr>
      </w:pPr>
      <w:r>
        <w:rPr>
          <w:b/>
          <w:sz w:val="28"/>
          <w:lang w:val="cs-CZ"/>
        </w:rPr>
        <w:t>Evokace</w:t>
      </w:r>
    </w:p>
    <w:p>
      <w:pPr>
        <w:rPr>
          <w:b w:val="off"/>
          <w:sz w:val="28"/>
        </w:rPr>
      </w:pPr>
      <w:r>
        <w:rPr>
          <w:b w:val="off"/>
          <w:sz w:val="28"/>
          <w:lang w:val="cs-CZ"/>
        </w:rPr>
        <w:t>Co je to poezie? Kde jste se už s poezií potkali, kde všude můžeme na poezii natrefit? Jaké druhy básní znáte?</w:t>
      </w:r>
    </w:p>
    <w:p>
      <w:pPr>
        <w:rPr>
          <w:b w:val="off"/>
          <w:i/>
          <w:sz w:val="28"/>
        </w:rPr>
      </w:pPr>
      <w:r>
        <w:rPr>
          <w:b w:val="off"/>
          <w:i/>
          <w:sz w:val="28"/>
          <w:lang w:val="cs-CZ"/>
        </w:rPr>
        <w:t>otázky upravujeme nebo vybíráme podle věku a čtenářské zkušenosti žáků</w:t>
      </w:r>
    </w:p>
    <w:p>
      <w:pPr>
        <w:rPr>
          <w:b w:val="off"/>
          <w:i w:val="off"/>
          <w:sz w:val="28"/>
        </w:rPr>
      </w:pPr>
    </w:p>
    <w:p>
      <w:pPr>
        <w:rPr>
          <w:b/>
          <w:i w:val="off"/>
          <w:sz w:val="28"/>
        </w:rPr>
      </w:pPr>
      <w:r>
        <w:rPr>
          <w:b/>
          <w:i w:val="off"/>
          <w:sz w:val="28"/>
          <w:lang w:val="cs-CZ"/>
        </w:rPr>
        <w:t xml:space="preserve">Uvědomění </w:t>
      </w:r>
    </w:p>
    <w:p>
      <w:pPr>
        <w:rPr>
          <w:b w:val="off"/>
          <w:i w:val="off"/>
          <w:sz w:val="28"/>
        </w:rPr>
      </w:pPr>
      <w:r>
        <w:rPr>
          <w:b w:val="off"/>
          <w:i w:val="off"/>
          <w:sz w:val="28"/>
          <w:lang w:val="cs-CZ"/>
        </w:rPr>
        <w:t xml:space="preserve">Četba úvodního textíku. </w:t>
      </w: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 xml:space="preserve">Poezie je zvláštní způsob psaní. Existuje hodně různých druhů básní. Některé jsou jednoduché, jiné jsou </w:t>
      </w:r>
      <w:r>
        <w:rPr>
          <w:b w:val="off"/>
          <w:i w:val="off"/>
          <w:color w:val="548ed5"/>
          <w:sz w:val="28"/>
          <w:lang w:val="cs-CZ"/>
        </w:rPr>
        <w:t>složité</w:t>
      </w:r>
      <w:r>
        <w:rPr>
          <w:b w:val="off"/>
          <w:i w:val="off"/>
          <w:color w:val="548ed5"/>
          <w:sz w:val="28"/>
          <w:lang w:val="cs-CZ"/>
        </w:rPr>
        <w:t xml:space="preserve"> a je těžké jim porozumět. Některé básně jsou legrační, některé jsou velmi vážné. </w:t>
      </w: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 xml:space="preserve">Všechny básně se nemusejí rýmovat, často se ale rýmují. To znamená, že mají určitý rytmus a některá slova znějí hodně podobně.  </w:t>
      </w:r>
    </w:p>
    <w:p>
      <w:pPr>
        <w:rPr>
          <w:b w:val="off"/>
          <w:i w:val="off"/>
          <w:color w:val="548ed5"/>
          <w:sz w:val="28"/>
        </w:rPr>
      </w:pP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Tady je kousek Stonožníkovy básně o tom, na jakých lahůdkách si pochutnává.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>Já už měl plno lahůdek a zvláštních jídel na talíři!</w:t>
      </w: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>Mravence v rosolu, smažené hovnivály, škvory,</w:t>
      </w: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>rizoto z pavouků, pak honem na louku pro housenčí chmýří.</w:t>
      </w: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 xml:space="preserve">A jako dezert pár kousků žabince. Stačí tři nebo čtyři. </w:t>
      </w:r>
    </w:p>
    <w:p>
      <w:pPr>
        <w:rPr>
          <w:b w:val="off"/>
          <w:i w:val="off"/>
          <w:color w:val="548ed5"/>
          <w:sz w:val="28"/>
        </w:rPr>
      </w:pP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>Na teplém bahýnku a žabím stehýnku si pochutnáte převelice,</w:t>
      </w: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>k tomu míchaná muší vajíčka a nákyp ze štěnice,</w:t>
      </w: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>sršňová marmeláda - má máti ji dělávala ráda - vosí med a salát z brokolice.</w:t>
      </w:r>
    </w:p>
    <w:p>
      <w:pPr>
        <w:rPr>
          <w:b w:val="off"/>
          <w:i w:val="off"/>
          <w:color w:val="548ed5"/>
          <w:sz w:val="28"/>
        </w:rPr>
      </w:pPr>
      <w:r>
        <w:rPr>
          <w:b w:val="off"/>
          <w:i w:val="off"/>
          <w:color w:val="548ed5"/>
          <w:sz w:val="28"/>
          <w:lang w:val="cs-CZ"/>
        </w:rPr>
        <w:t>Brouci jsou nejlepší na paprice.</w:t>
      </w:r>
    </w:p>
    <w:p>
      <w:pPr>
        <w:rPr>
          <w:b w:val="off"/>
          <w:i w:val="off"/>
          <w:color w:val="548ed5"/>
          <w:sz w:val="28"/>
        </w:rPr>
      </w:pP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Společná četba básně.</w:t>
      </w: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Podtrhněte slova, která se rýmují. Proč se vlastně rýmují?</w:t>
      </w: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Tady jsou některá další oblíbená jídla Stonožníka. Dáte je dohromady?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BLEŠÍ    KAŠE         SLIMÁČÍ    NUDLE       ČERVÍ   SEKANÁ      ŘEZY    Z MRAVKOLVA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VOSÍ    ŽIHADLA      OSTNY DIKOBRAZA      NA KYSELO      PRAŽENÍ     CHROUSTI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Zkuste doplnit Stonožníkův nákupní seznam dalšími pochoutkami.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Gorilí palce a nos ze sumce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shnilý tuňák, vajíčka, džem,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koblížek s plísní a uschlý křen,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__________________________________________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__________________________________________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__________________________________________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__________________________________________</w:t>
      </w:r>
    </w:p>
    <w:p>
      <w:pPr>
        <w:rPr>
          <w:b w:val="off"/>
          <w:i w:val="off"/>
          <w:color w:val="1f497d"/>
          <w:sz w:val="28"/>
        </w:rPr>
      </w:pPr>
    </w:p>
    <w:p>
      <w:pPr>
        <w:rPr>
          <w:b w:val="off"/>
          <w:i w:val="off"/>
          <w:color w:val="1f497d"/>
          <w:sz w:val="28"/>
        </w:rPr>
      </w:pP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Sdílení napsaného, jak se nám to psalo a vymýšlelo, jak jsem postupovali, jak jsme (jestli) zařídili, že se to rýmuje...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ČÁST 2</w:t>
      </w: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Přečtěte si následující úryvek z básničky o tetě Bečkové. Je v ní nějaká pravidelnost? Nějaký vzorec? Jaký?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Tetička Bečková bývala tlustá jako bečka,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jako sud sádla, jako vepř - a tečka.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Postel, židle ani křeslo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už tetičku neuneslo.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Vždyť jen jedla, jedla, jedla, pořád dokolečka.</w:t>
      </w:r>
    </w:p>
    <w:p>
      <w:pPr>
        <w:rPr>
          <w:b w:val="off"/>
          <w:i w:val="off"/>
          <w:color w:val="1f497d"/>
          <w:sz w:val="28"/>
        </w:rPr>
      </w:pPr>
    </w:p>
    <w:p>
      <w:pPr>
        <w:rPr>
          <w:b w:val="off"/>
          <w:i w:val="off"/>
          <w:color w:val="1f497d"/>
          <w:sz w:val="28"/>
        </w:rPr>
      </w:pP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Přečtěte si i další básničky. Co mají všechny společného?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Pan doktor Bushnell na svém dvorku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nakreslil výkresy pro ponorku.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Když mu přišly všechny díly,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tak ji s bráchou sestavili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a pak v ní odjeli do New Yorku.</w:t>
      </w:r>
    </w:p>
    <w:p>
      <w:pPr>
        <w:rPr>
          <w:b w:val="off"/>
          <w:i w:val="off"/>
          <w:color w:val="1f497d"/>
          <w:sz w:val="28"/>
        </w:rPr>
      </w:pPr>
    </w:p>
    <w:p>
      <w:pPr>
        <w:rPr>
          <w:b w:val="off"/>
          <w:i w:val="off"/>
          <w:color w:val="1f497d"/>
          <w:sz w:val="28"/>
          <w:lang w:val="cs-CZ"/>
        </w:rPr>
      </w:pPr>
    </w:p>
    <w:p>
      <w:pPr>
        <w:rPr>
          <w:b w:val="off"/>
          <w:i w:val="off"/>
          <w:color w:val="1f497d"/>
          <w:sz w:val="28"/>
          <w:lang w:val="cs-CZ"/>
        </w:rPr>
      </w:pP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Pan génius Nikola Tesla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prý vymyslel, jak by se nesla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elektřina bez drátů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ze státu až do státu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- aniž by přitom vstal z křesla.</w:t>
      </w:r>
    </w:p>
    <w:p>
      <w:pPr>
        <w:rPr>
          <w:b w:val="off"/>
          <w:i w:val="off"/>
          <w:color w:val="1f497d"/>
          <w:sz w:val="28"/>
        </w:rPr>
      </w:pP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A génius František Křižík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prý jezdíval svou vlastní zdviží.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Dole pod ní v letním parnu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vybudoval elektrárnu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a měl při tom na krku fiží.</w:t>
      </w:r>
    </w:p>
    <w:p>
      <w:pPr>
        <w:rPr>
          <w:b w:val="off"/>
          <w:i w:val="off"/>
          <w:color w:val="1f497d"/>
          <w:sz w:val="28"/>
        </w:rPr>
      </w:pPr>
    </w:p>
    <w:p>
      <w:pPr>
        <w:rPr>
          <w:b w:val="off"/>
          <w:i w:val="off"/>
          <w:color w:val="1f497d"/>
          <w:sz w:val="28"/>
        </w:rPr>
      </w:pP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Jistý pan Judson z Ameriky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byl veliký nešika na knoflíky.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Aby se mu žilo líp,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tak si vynalezl zip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tenhleten chytráček z Ameriky.</w:t>
      </w:r>
    </w:p>
    <w:p>
      <w:pPr>
        <w:rPr>
          <w:b w:val="off"/>
          <w:i w:val="off"/>
          <w:color w:val="1f497d"/>
          <w:sz w:val="28"/>
        </w:rPr>
      </w:pPr>
    </w:p>
    <w:p>
      <w:pPr>
        <w:rPr>
          <w:b w:val="off"/>
          <w:i w:val="off"/>
          <w:color w:val="auto"/>
          <w:sz w:val="28"/>
        </w:rPr>
      </w:pPr>
      <w:r>
        <w:rPr>
          <w:b w:val="off"/>
          <w:i w:val="off"/>
          <w:color w:val="auto"/>
          <w:sz w:val="28"/>
          <w:lang w:val="cs-CZ"/>
        </w:rPr>
        <w:t>Sdílení: na co jste přišli? Co mají všechny básničky společného? Jaká je v nich pravidelnost?</w:t>
      </w:r>
    </w:p>
    <w:p>
      <w:pPr>
        <w:rPr>
          <w:b w:val="off"/>
          <w:i w:val="off"/>
          <w:color w:val="auto"/>
          <w:sz w:val="28"/>
        </w:rPr>
      </w:pPr>
    </w:p>
    <w:p>
      <w:pPr>
        <w:rPr>
          <w:b w:val="off"/>
          <w:i w:val="off"/>
          <w:color w:val="auto"/>
          <w:sz w:val="28"/>
        </w:rPr>
      </w:pPr>
      <w:r>
        <w:rPr>
          <w:b w:val="off"/>
          <w:i w:val="off"/>
          <w:color w:val="auto"/>
          <w:sz w:val="28"/>
          <w:lang w:val="cs-CZ"/>
        </w:rPr>
        <w:t>Četba textíku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Jedním z typů básní je LIMERIK. Jmenuje se podle malého irského městečka. V limeriku se většinou dozvíme, že "někdo" pocházel "odněkud" a něco podivného tam udělal. Tahle básnička je často legrační.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Limerik má vždycky pět řádků (veršů). První, druhý a pátý bývají trošku delší a rýmují se.</w:t>
      </w:r>
    </w:p>
    <w:p>
      <w:pPr>
        <w:rPr>
          <w:b w:val="off"/>
          <w:i w:val="off"/>
          <w:color w:val="1f497d"/>
          <w:sz w:val="28"/>
        </w:rPr>
      </w:pPr>
      <w:r>
        <w:rPr>
          <w:b w:val="off"/>
          <w:i w:val="off"/>
          <w:color w:val="1f497d"/>
          <w:sz w:val="28"/>
          <w:lang w:val="cs-CZ"/>
        </w:rPr>
        <w:t>Třetí a čtvrtý jsou kratší a rýmují se zase spolu.</w:t>
      </w:r>
    </w:p>
    <w:p>
      <w:pPr>
        <w:rPr>
          <w:b w:val="off"/>
          <w:i w:val="off"/>
          <w:color w:val="1f497d"/>
          <w:sz w:val="28"/>
        </w:rPr>
      </w:pPr>
    </w:p>
    <w:p>
      <w:pPr>
        <w:rPr>
          <w:b/>
          <w:i w:val="off"/>
          <w:color w:val="000000"/>
          <w:sz w:val="28"/>
        </w:rPr>
      </w:pPr>
      <w:r>
        <w:rPr>
          <w:b/>
          <w:i w:val="off"/>
          <w:color w:val="000000"/>
          <w:sz w:val="28"/>
          <w:lang w:val="cs-CZ"/>
        </w:rPr>
        <w:t>REFLEXE</w:t>
      </w: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Vaším úkolem teď bude pokusit se napsat jeden nebo dva vkastní limeriky.</w:t>
      </w: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Jak budete postupovat, na co si musíte dát pozor?</w:t>
      </w: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Musíte: vymyslet, o kom budete psát - může to být někdo, koho znáte, může to být nějaká významná osobnost, může to být úplně vymyšlená postava.</w:t>
      </w: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Možná víte, která slova chcete v básničce mít, hledejte napřed další slova, která se budou rýmovat.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000000"/>
          <w:sz w:val="28"/>
        </w:rPr>
      </w:pPr>
      <w:r>
        <w:rPr>
          <w:b w:val="off"/>
          <w:i w:val="off"/>
          <w:color w:val="000000"/>
          <w:sz w:val="28"/>
          <w:lang w:val="cs-CZ"/>
        </w:rPr>
        <w:t>Jak se vám psalo, co bylo těžké, co pomohlo?</w:t>
      </w:r>
    </w:p>
    <w:p>
      <w:pPr>
        <w:rPr>
          <w:b w:val="off"/>
          <w:i w:val="off"/>
          <w:color w:val="000000"/>
          <w:sz w:val="28"/>
        </w:rPr>
      </w:pPr>
    </w:p>
    <w:p>
      <w:pPr>
        <w:rPr>
          <w:b w:val="off"/>
          <w:i w:val="off"/>
          <w:color w:val="1f497d"/>
          <w:sz w:val="28"/>
        </w:rPr>
      </w:pPr>
    </w:p>
    <w:p>
      <w:pPr>
        <w:spacing w:line="240"/>
        <w:rPr>
          <w:b w:val="off"/>
          <w:i w:val="off"/>
          <w:color w:val="000000"/>
          <w:sz w:val="22"/>
        </w:rPr>
      </w:pPr>
      <w:r>
        <w:rPr>
          <w:b w:val="off"/>
          <w:i w:val="off"/>
          <w:color w:val="000000"/>
          <w:sz w:val="22"/>
          <w:lang w:val="cs-CZ"/>
        </w:rPr>
        <w:t>Použité materiály a zdroje: Dahl Roald: Jakub a obří broskev, Praha 2016</w:t>
      </w:r>
    </w:p>
    <w:p>
      <w:pPr>
        <w:spacing w:line="240"/>
        <w:rPr>
          <w:b w:val="off"/>
          <w:i w:val="off"/>
          <w:color w:val="000000"/>
          <w:sz w:val="22"/>
        </w:rPr>
      </w:pPr>
      <w:r>
        <w:rPr>
          <w:b w:val="off"/>
          <w:i w:val="off"/>
          <w:color w:val="000000"/>
          <w:sz w:val="22"/>
          <w:lang w:val="cs-CZ"/>
        </w:rPr>
        <w:t>Král, Robin: Vynálezárium, Praha 2015</w:t>
      </w:r>
    </w:p>
    <w:p>
      <w:pPr>
        <w:spacing w:line="240"/>
        <w:rPr>
          <w:b w:val="off"/>
          <w:i w:val="off"/>
          <w:color w:val="000000"/>
          <w:sz w:val="22"/>
        </w:rPr>
      </w:pPr>
      <w:r>
        <w:rPr>
          <w:b w:val="off"/>
          <w:i w:val="off"/>
          <w:color w:val="000000"/>
          <w:sz w:val="22"/>
          <w:lang w:val="cs-CZ"/>
        </w:rPr>
        <w:t>Clements, James: Creative writing with James and the giant peach, London 2020</w:t>
      </w:r>
    </w:p>
    <w:p>
      <w:pPr>
        <w:spacing w:line="240"/>
        <w:rPr>
          <w:b w:val="off"/>
          <w:i w:val="off"/>
          <w:color w:val="000000"/>
          <w:sz w:val="22"/>
        </w:rPr>
      </w:pPr>
    </w:p>
    <w:p>
      <w:pPr>
        <w:rPr>
          <w:b w:val="off"/>
          <w:i w:val="off"/>
          <w:color w:val="000000"/>
          <w:sz w:val="28"/>
        </w:rPr>
      </w:pP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Aška</dc:creator>
  <cp:lastModifiedBy>Aška</cp:lastModifiedBy>
</cp:coreProperties>
</file>